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I</w:t>
      </w:r>
      <w:r>
        <w:rPr>
          <w:rtl w:val="1"/>
        </w:rPr>
        <w:t>’</w:t>
      </w:r>
      <w:r>
        <w:rPr>
          <w:rtl w:val="0"/>
          <w:lang w:val="it-IT"/>
        </w:rPr>
        <w:t>m a Survivor: TRANSCRIPT</w:t>
      </w:r>
    </w:p>
    <w:p>
      <w:pPr>
        <w:pStyle w:val="Body"/>
        <w:bidi w:val="0"/>
      </w:pPr>
      <w:r>
        <w:rPr>
          <w:rtl w:val="0"/>
        </w:rPr>
        <w:t xml:space="preserve"> </w:t>
      </w:r>
    </w:p>
    <w:p>
      <w:pPr>
        <w:pStyle w:val="Body"/>
        <w:bidi w:val="0"/>
      </w:pPr>
      <w:r>
        <w:rPr>
          <w:rtl w:val="0"/>
          <w:lang w:val="en-US"/>
        </w:rPr>
        <w:t>People say times were tough in the old days. No power or gas. Everything was handmade, nothing store bought. We cleaned fish, smoked meat, in hot water. We had to go places on horses. Nimpapa, was a trapper. That</w:t>
      </w:r>
      <w:r>
        <w:rPr>
          <w:rtl w:val="1"/>
        </w:rPr>
        <w:t>’</w:t>
      </w:r>
      <w:r>
        <w:rPr>
          <w:rtl w:val="0"/>
          <w:lang w:val="en-US"/>
        </w:rPr>
        <w:t xml:space="preserve">s how he made money. He taught me, his only girl, how to trap and tan hide. Nimama would cook up herbs and plants for medicine. *Michif* We had a big garden and we picked berries. In the summer, we cooked bannock and tea over the fire. It always seems to taste a little better. I remember walking to school, across the lake in the winter. When it got to cold we just stayed home. There was no free time, it seems like something always had to be done. There were hard times and people were poor but we were happy. Because everybody helped everybody and they reserved what they had. Seems to me things are harder today.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